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A5" w:rsidRDefault="00494856" w:rsidP="00B37BA5">
      <w:pPr>
        <w:ind w:firstLine="709"/>
        <w:jc w:val="center"/>
        <w:rPr>
          <w:sz w:val="28"/>
          <w:szCs w:val="28"/>
        </w:rPr>
      </w:pPr>
      <w:r w:rsidRPr="003E1993">
        <w:rPr>
          <w:b/>
          <w:sz w:val="26"/>
          <w:szCs w:val="26"/>
        </w:rPr>
        <w:t>Уважаемый руководитель!</w:t>
      </w:r>
    </w:p>
    <w:p w:rsidR="00B37BA5" w:rsidRDefault="00B37BA5" w:rsidP="00B37BA5">
      <w:pPr>
        <w:ind w:firstLine="709"/>
        <w:jc w:val="center"/>
        <w:rPr>
          <w:sz w:val="28"/>
          <w:szCs w:val="28"/>
        </w:rPr>
      </w:pPr>
    </w:p>
    <w:p w:rsidR="006E373D" w:rsidRPr="006E373D" w:rsidRDefault="00384C93" w:rsidP="006E373D">
      <w:pPr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Ульяновскстат сообщает, что по форме № 2-наука «Сведения о выполнении научных исследований и разработок» за 202</w:t>
      </w:r>
      <w:r w:rsidR="006E373D">
        <w:rPr>
          <w:sz w:val="28"/>
          <w:szCs w:val="28"/>
        </w:rPr>
        <w:t>1</w:t>
      </w:r>
      <w:r w:rsidRPr="00384C93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="006E373D">
        <w:rPr>
          <w:sz w:val="28"/>
          <w:szCs w:val="28"/>
        </w:rPr>
        <w:t xml:space="preserve"> в</w:t>
      </w:r>
      <w:r w:rsidR="006E373D" w:rsidRPr="00300748">
        <w:t xml:space="preserve"> </w:t>
      </w:r>
      <w:r w:rsidR="006E373D" w:rsidRPr="006E373D">
        <w:rPr>
          <w:sz w:val="28"/>
          <w:szCs w:val="28"/>
        </w:rPr>
        <w:t xml:space="preserve">случае отсутствия наблюдаемого явления (выполнения научных исследований и разработок) в отчетном периоде предоставляется подписанный в установленном порядке отчет по форме, не заполненный значениями показателей </w:t>
      </w:r>
      <w:r w:rsidR="006E373D" w:rsidRPr="006E373D">
        <w:rPr>
          <w:b/>
          <w:sz w:val="28"/>
          <w:szCs w:val="28"/>
          <w:u w:val="single"/>
        </w:rPr>
        <w:t>(«пустой» отчет по форме</w:t>
      </w:r>
      <w:r w:rsidR="006E373D" w:rsidRPr="006E373D">
        <w:rPr>
          <w:sz w:val="28"/>
          <w:szCs w:val="28"/>
        </w:rPr>
        <w:t>). Во всех представляемых отчетах такого вида должен заполняться исключительно титульный раздел формы, а в остальных разделах не должно указываться никаких значений данных, в том числе нулевых и прочерков.</w:t>
      </w:r>
    </w:p>
    <w:p w:rsidR="00384C93" w:rsidRPr="00384C93" w:rsidRDefault="00384C93" w:rsidP="00384C93">
      <w:pPr>
        <w:ind w:firstLine="709"/>
        <w:jc w:val="both"/>
        <w:rPr>
          <w:b/>
          <w:sz w:val="28"/>
          <w:szCs w:val="28"/>
          <w:u w:val="single"/>
        </w:rPr>
      </w:pPr>
      <w:r w:rsidRPr="00384C93">
        <w:rPr>
          <w:b/>
          <w:sz w:val="28"/>
          <w:szCs w:val="28"/>
          <w:u w:val="single"/>
        </w:rPr>
        <w:t>Предоставление письма об отсутствии научной деятельности в отчетном периоде недопустимо!</w:t>
      </w:r>
    </w:p>
    <w:p w:rsidR="00384C93" w:rsidRDefault="00384C93" w:rsidP="00384C93">
      <w:pPr>
        <w:ind w:firstLine="652"/>
        <w:jc w:val="both"/>
        <w:rPr>
          <w:sz w:val="28"/>
          <w:szCs w:val="28"/>
        </w:rPr>
      </w:pPr>
    </w:p>
    <w:p w:rsidR="00384C93" w:rsidRPr="00384C93" w:rsidRDefault="00B37BA5" w:rsidP="00384C93">
      <w:pPr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</w:t>
      </w:r>
      <w:r w:rsidR="00384C93" w:rsidRPr="00384C93">
        <w:rPr>
          <w:sz w:val="28"/>
          <w:szCs w:val="28"/>
        </w:rPr>
        <w:t>изложенного, Вы должны направить в наш адрес «</w:t>
      </w:r>
      <w:r w:rsidRPr="00B37BA5">
        <w:rPr>
          <w:b/>
          <w:sz w:val="28"/>
          <w:szCs w:val="28"/>
          <w:u w:val="single"/>
        </w:rPr>
        <w:t>пустой</w:t>
      </w:r>
      <w:r w:rsidR="00384C93" w:rsidRPr="00384C93">
        <w:rPr>
          <w:sz w:val="28"/>
          <w:szCs w:val="28"/>
        </w:rPr>
        <w:t xml:space="preserve">» отчет </w:t>
      </w:r>
      <w:r w:rsidR="00384C93">
        <w:rPr>
          <w:sz w:val="28"/>
          <w:szCs w:val="28"/>
        </w:rPr>
        <w:t>не позднее 2 апреля 202</w:t>
      </w:r>
      <w:r w:rsidR="006E373D">
        <w:rPr>
          <w:sz w:val="28"/>
          <w:szCs w:val="28"/>
        </w:rPr>
        <w:t>2</w:t>
      </w:r>
      <w:r w:rsidR="00384C93">
        <w:rPr>
          <w:sz w:val="28"/>
          <w:szCs w:val="28"/>
        </w:rPr>
        <w:t xml:space="preserve"> года</w:t>
      </w:r>
      <w:r w:rsidR="00384C93" w:rsidRPr="00384C93">
        <w:rPr>
          <w:sz w:val="28"/>
          <w:szCs w:val="28"/>
        </w:rPr>
        <w:t>. В</w:t>
      </w:r>
      <w:r w:rsidR="00384C93">
        <w:rPr>
          <w:sz w:val="28"/>
          <w:szCs w:val="28"/>
        </w:rPr>
        <w:t xml:space="preserve"> отчете</w:t>
      </w:r>
      <w:r w:rsidR="00384C93" w:rsidRPr="00384C93">
        <w:rPr>
          <w:sz w:val="28"/>
          <w:szCs w:val="28"/>
        </w:rPr>
        <w:t xml:space="preserve"> такого вида должен заполняться исключительно титульный раздел формы</w:t>
      </w:r>
      <w:r w:rsidR="00384C93">
        <w:rPr>
          <w:sz w:val="28"/>
          <w:szCs w:val="28"/>
        </w:rPr>
        <w:t xml:space="preserve"> (тип организации необходимо </w:t>
      </w:r>
      <w:r w:rsidR="00384C93" w:rsidRPr="006E373D">
        <w:rPr>
          <w:sz w:val="28"/>
          <w:szCs w:val="28"/>
          <w:u w:val="single"/>
        </w:rPr>
        <w:t>выбрать из предлагаемого перечня</w:t>
      </w:r>
      <w:r w:rsidR="00384C93">
        <w:rPr>
          <w:sz w:val="28"/>
          <w:szCs w:val="28"/>
        </w:rPr>
        <w:t>)</w:t>
      </w:r>
      <w:r w:rsidR="00384C93" w:rsidRPr="00384C93">
        <w:rPr>
          <w:sz w:val="28"/>
          <w:szCs w:val="28"/>
        </w:rPr>
        <w:t>,</w:t>
      </w:r>
      <w:r w:rsidR="00384C93">
        <w:rPr>
          <w:sz w:val="28"/>
          <w:szCs w:val="28"/>
        </w:rPr>
        <w:t xml:space="preserve"> </w:t>
      </w:r>
      <w:r w:rsidR="00384C93" w:rsidRPr="00384C93">
        <w:rPr>
          <w:sz w:val="28"/>
          <w:szCs w:val="28"/>
        </w:rPr>
        <w:t xml:space="preserve"> а в остальных разделах не должно указываться никаких значений данных, в том числе нулевых и прочерков. </w:t>
      </w:r>
    </w:p>
    <w:p w:rsidR="00384C93" w:rsidRDefault="00384C93" w:rsidP="00384C93">
      <w:pPr>
        <w:spacing w:after="120"/>
        <w:ind w:firstLine="709"/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384C93" w:rsidRDefault="00384C93" w:rsidP="00384C93">
      <w:pPr>
        <w:spacing w:after="120"/>
        <w:ind w:firstLine="709"/>
        <w:jc w:val="right"/>
        <w:rPr>
          <w:rFonts w:ascii="Arial" w:hAnsi="Arial" w:cs="Arial"/>
          <w:sz w:val="26"/>
          <w:szCs w:val="26"/>
        </w:rPr>
      </w:pPr>
    </w:p>
    <w:p w:rsidR="009D67CA" w:rsidRPr="00C35823" w:rsidRDefault="009D67CA" w:rsidP="00384C93"/>
    <w:sectPr w:rsidR="009D67CA" w:rsidRPr="00C35823" w:rsidSect="0049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93"/>
    <w:rsid w:val="00384C93"/>
    <w:rsid w:val="00494856"/>
    <w:rsid w:val="00670FD4"/>
    <w:rsid w:val="006E373D"/>
    <w:rsid w:val="009D67CA"/>
    <w:rsid w:val="00B37BA5"/>
    <w:rsid w:val="00C3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4819FC"/>
  <w15:docId w15:val="{FD9E3BB4-1E72-46AF-A30A-ECB32A3B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4C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8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8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P73_LemaevaMG</dc:creator>
  <cp:lastModifiedBy>Лемаева Мария Геннадьевна</cp:lastModifiedBy>
  <cp:revision>2</cp:revision>
  <cp:lastPrinted>2021-03-30T04:16:00Z</cp:lastPrinted>
  <dcterms:created xsi:type="dcterms:W3CDTF">2022-01-19T04:50:00Z</dcterms:created>
  <dcterms:modified xsi:type="dcterms:W3CDTF">2022-01-19T04:50:00Z</dcterms:modified>
</cp:coreProperties>
</file>